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807" w:rsidRPr="00985807" w:rsidRDefault="00541301" w:rsidP="0098580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Краткое описание </w:t>
      </w:r>
      <w:r w:rsidR="00985807" w:rsidRPr="00985807">
        <w:rPr>
          <w:rFonts w:ascii="Times New Roman" w:hAnsi="Times New Roman" w:cs="Times New Roman"/>
          <w:b/>
          <w:sz w:val="24"/>
          <w:szCs w:val="24"/>
          <w:lang w:eastAsia="ru-RU"/>
        </w:rPr>
        <w:t>Программ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ы</w:t>
      </w:r>
      <w:bookmarkStart w:id="0" w:name="_GoBack"/>
      <w:bookmarkEnd w:id="0"/>
      <w:r w:rsidR="00985807" w:rsidRPr="0098580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 духовно-нравственному воспитанию</w:t>
      </w:r>
    </w:p>
    <w:p w:rsidR="00985807" w:rsidRDefault="00985807" w:rsidP="00985807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5807" w:rsidRPr="00985807" w:rsidRDefault="00985807" w:rsidP="009858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>Содержание работы по первому блоку «Детский сад – мой дом родной», которое включает в себя творческие задания для детей, родителей и педагогов; конкурсы; проведение выставок, концертов.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96"/>
      </w:tblGrid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«Вместе – дружная семья»- по укреплению детских взаимоотношений в группах</w:t>
            </w:r>
          </w:p>
        </w:tc>
      </w:tr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«Традиции группы» - составление правил группы, знакомство с правами ребёнка</w:t>
            </w:r>
          </w:p>
        </w:tc>
      </w:tr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«Откуда мы родом» - в рамках ежегодного  фестиваля  творческие задания для детей и родителей о семейных традициях</w:t>
            </w:r>
          </w:p>
        </w:tc>
      </w:tr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«Детский сад – волшебная страна»- творческое задание для детей, родителей и педагогов </w:t>
            </w:r>
          </w:p>
        </w:tc>
      </w:tr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«Детский сад будущего» - на лучшую книгу группы</w:t>
            </w:r>
          </w:p>
        </w:tc>
      </w:tr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«Книга предложений для детей в рисунках и рассказах» - что бы мы хотели изменить в детском саду</w:t>
            </w:r>
          </w:p>
        </w:tc>
      </w:tr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«Доска почёта детского сада «Парус»»  – портреты сотрудников в рисунках детей старшей и подготовительной групп</w:t>
            </w:r>
          </w:p>
        </w:tc>
      </w:tr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«Музей сувениров» - выставка подарков детскому саду, сделанных руками детей и родителей.</w:t>
            </w:r>
          </w:p>
        </w:tc>
      </w:tr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 сожалению, день рождения только раз в году» - гала-концерт</w:t>
            </w:r>
          </w:p>
        </w:tc>
      </w:tr>
      <w:tr w:rsidR="00985807" w:rsidRPr="00985807" w:rsidTr="00995BC7">
        <w:tc>
          <w:tcPr>
            <w:tcW w:w="51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96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буклетов совместно с родителями</w:t>
            </w:r>
          </w:p>
        </w:tc>
      </w:tr>
    </w:tbl>
    <w:p w:rsidR="00985807" w:rsidRPr="00985807" w:rsidRDefault="00985807" w:rsidP="00985807">
      <w:pPr>
        <w:spacing w:before="75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>Хочется отметить, что важным условием духовно-нравственного  воспитания детей является тесная взаимосвязь с родителями. Прикосновение к истории своей семьи вызывает у ребенка сильные эмоции, заставляет сопереживать, внимательно относиться к памяти прошлого, к своим историческим корням.</w:t>
      </w:r>
    </w:p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 xml:space="preserve">Работа по второму блоку «Неповторимый Анадырь» будет проводиться, опираясь  на знания детей, полученные в первом блоке. К тому времени у  детей уже сформируются чёткие представления о своём месте в социуме группы и детского сада; о том, на какой улице он живёт, в каком районе, в каком городе. </w:t>
      </w:r>
    </w:p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>Мы живём в необычном городе России – в Анадыре. И нам хочется, чтобы наши дети знали,  любили и испытывали чувство гордости за свой родной город так же, как и мы.</w:t>
      </w:r>
    </w:p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>Содержание работы по второму блоку, включает в себя такие формы работы как:  адаптационное мероприятие;  оформление фотоальбомов и создание  альбомов со стихами и песнями в группе; праздники, совместно с родителями; знакомство детей с экспозициями в группах; выставки, посвящённые знаменитым людям нашего города; вечер поэзии.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212"/>
      </w:tblGrid>
      <w:tr w:rsidR="00985807" w:rsidRPr="00985807" w:rsidTr="00995BC7">
        <w:tc>
          <w:tcPr>
            <w:tcW w:w="468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1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«Мы - </w:t>
            </w:r>
            <w:proofErr w:type="spellStart"/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Анадырцы</w:t>
            </w:r>
            <w:proofErr w:type="spellEnd"/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- адаптационное развлекательное мероприятие</w:t>
            </w:r>
          </w:p>
        </w:tc>
      </w:tr>
      <w:tr w:rsidR="00985807" w:rsidRPr="00985807" w:rsidTr="00995BC7">
        <w:tc>
          <w:tcPr>
            <w:tcW w:w="468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1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«Я в этом городе живу! Он растёт, и я расту!» - экскурсии с родителями по городу. </w:t>
            </w:r>
          </w:p>
        </w:tc>
      </w:tr>
      <w:tr w:rsidR="00985807" w:rsidRPr="00985807" w:rsidTr="00995BC7">
        <w:tc>
          <w:tcPr>
            <w:tcW w:w="468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1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«Осенний Анадырь» </w:t>
            </w:r>
          </w:p>
        </w:tc>
      </w:tr>
      <w:tr w:rsidR="00985807" w:rsidRPr="00985807" w:rsidTr="00995BC7">
        <w:tc>
          <w:tcPr>
            <w:tcW w:w="468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1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«Анадырь – наш любимый город!» - творческие работы  и поделки; знакомство детей с достопримечательностями родного края</w:t>
            </w:r>
          </w:p>
        </w:tc>
      </w:tr>
      <w:tr w:rsidR="00985807" w:rsidRPr="00985807" w:rsidTr="00995BC7">
        <w:tc>
          <w:tcPr>
            <w:tcW w:w="468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1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«Давайте познакомимся» - выставки и фотогалереи, посвящённые знаменитым людям нашего города</w:t>
            </w:r>
          </w:p>
        </w:tc>
      </w:tr>
      <w:tr w:rsidR="00985807" w:rsidRPr="00985807" w:rsidTr="00995BC7">
        <w:tc>
          <w:tcPr>
            <w:tcW w:w="468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1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«Неповторимый Анадырь» Вечер поэзии (совместно с родителями)</w:t>
            </w:r>
          </w:p>
        </w:tc>
      </w:tr>
    </w:tbl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>Родной город... Мы стараемся  показать детям, что родной город славен своей историей, традициями, достопримечательностями, лучшими людьми.</w:t>
      </w:r>
    </w:p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работы по третьему  блоку «Наша гордость – Россия», включает в себя такие формы работы как:  адаптационный,  музыкально-спортивный, фольклорный и </w:t>
      </w:r>
      <w:r w:rsidRPr="0098580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семейно-бытовые праздники; творческие задания для детей, родителей и  педагогов по созданию выставки; спортивные соревнования; выставка,   концерт. Очень интересной и продуктивной является такая форма работы, как  выставка-презентация,  в которой происходит </w:t>
      </w:r>
      <w:proofErr w:type="spellStart"/>
      <w:r w:rsidRPr="00985807">
        <w:rPr>
          <w:rFonts w:ascii="Times New Roman" w:hAnsi="Times New Roman" w:cs="Times New Roman"/>
          <w:sz w:val="24"/>
          <w:szCs w:val="24"/>
          <w:lang w:eastAsia="ru-RU"/>
        </w:rPr>
        <w:t>взаимопосещения</w:t>
      </w:r>
      <w:proofErr w:type="spellEnd"/>
      <w:r w:rsidRPr="00985807">
        <w:rPr>
          <w:rFonts w:ascii="Times New Roman" w:hAnsi="Times New Roman" w:cs="Times New Roman"/>
          <w:sz w:val="24"/>
          <w:szCs w:val="24"/>
          <w:lang w:eastAsia="ru-RU"/>
        </w:rPr>
        <w:t xml:space="preserve"> групп, а экскурсоводами будут дети на группах, так как помимо нравственных задач (гостеприимство, дружелюбность, умение соблюдать правила поведения в гостях и др.), будут решаться задачи по развитию монологической речи детей.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8940"/>
      </w:tblGrid>
      <w:tr w:rsidR="00985807" w:rsidRPr="00985807" w:rsidTr="00995BC7">
        <w:trPr>
          <w:trHeight w:val="545"/>
        </w:trPr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«Мы рады встрече с вами» - адаптационная встреча</w:t>
            </w:r>
          </w:p>
        </w:tc>
      </w:tr>
      <w:tr w:rsidR="00985807" w:rsidRPr="00985807" w:rsidTr="00995BC7"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«Осенние посиделки» (совместно с родителями)</w:t>
            </w:r>
          </w:p>
        </w:tc>
      </w:tr>
      <w:tr w:rsidR="00985807" w:rsidRPr="00985807" w:rsidTr="00995BC7"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«День независимости России» творческие задания для детей, родителей и педагогов по созданию выставки  (знакомство с Российскими промыслами) </w:t>
            </w:r>
          </w:p>
        </w:tc>
      </w:tr>
      <w:tr w:rsidR="00985807" w:rsidRPr="00985807" w:rsidTr="00995BC7"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«Пришла коляда – отворяй ворота»; «Празднование Масленицы»; «</w:t>
            </w:r>
            <w:proofErr w:type="gramStart"/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Весна-красна</w:t>
            </w:r>
            <w:proofErr w:type="gramEnd"/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гости пришла» - фольклорные и семейно-бытовые праздники; совместные занятия родителей с детьми в группах</w:t>
            </w:r>
          </w:p>
        </w:tc>
      </w:tr>
      <w:tr w:rsidR="00985807" w:rsidRPr="00985807" w:rsidTr="00995BC7"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«Ярмарка талантов» -  музыкально-поэтическое занятие для детей совместно с  родителями</w:t>
            </w:r>
          </w:p>
        </w:tc>
      </w:tr>
      <w:tr w:rsidR="00985807" w:rsidRPr="00985807" w:rsidTr="00995BC7"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 сожаленью, день рождения, только раз в году» Праздничные посиделки, посвященные именинникам</w:t>
            </w:r>
          </w:p>
        </w:tc>
      </w:tr>
      <w:tr w:rsidR="00985807" w:rsidRPr="00985807" w:rsidTr="00995BC7"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«Храбрость города берёт»  спортивные соревнования, посвященные Дню защитника Отечества.</w:t>
            </w:r>
          </w:p>
        </w:tc>
      </w:tr>
      <w:tr w:rsidR="00985807" w:rsidRPr="00985807" w:rsidTr="00995BC7"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«Уголок России» - экспозиция достопримечательностей районов Чукотки (экскурсоводы – дети)</w:t>
            </w:r>
          </w:p>
        </w:tc>
      </w:tr>
      <w:tr w:rsidR="00985807" w:rsidRPr="00985807" w:rsidTr="00995BC7"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«Поклонимся великим тем годам» выставки фотографий, детских рисунков, поделок, предметов военного времени </w:t>
            </w:r>
          </w:p>
        </w:tc>
      </w:tr>
      <w:tr w:rsidR="00985807" w:rsidRPr="00985807" w:rsidTr="00995BC7">
        <w:tc>
          <w:tcPr>
            <w:tcW w:w="630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940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«Наша гордость – Россия» - заключительный концерт</w:t>
            </w:r>
          </w:p>
        </w:tc>
      </w:tr>
    </w:tbl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 xml:space="preserve">  Четвёртый этап работы по духовно-нравственному воспитанию  «Земля, где мы живем» традиционно начнется с адаптационного праздника. Педагоги МБДОУ детский сад «Парус» покажут и расскажут детям о районах Чукотки, которые по праву можно назвать уникальными уголками. </w:t>
      </w:r>
    </w:p>
    <w:p w:rsidR="00985807" w:rsidRPr="00985807" w:rsidRDefault="00985807" w:rsidP="0098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года планируется проведение следующих мероприятий: музыкально-спортивное развлечение, совместно с родителями; торжественные праздники с приглашением почётных гостей; походы детей в краеведческий музей;  мультимедийная  презентация районов Чукотки; познавательно-игровые представления  и многое другое. </w:t>
      </w:r>
    </w:p>
    <w:tbl>
      <w:tblPr>
        <w:tblW w:w="9364" w:type="dxa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8745"/>
      </w:tblGrid>
      <w:tr w:rsidR="00985807" w:rsidRPr="00985807" w:rsidTr="00995BC7">
        <w:trPr>
          <w:trHeight w:val="315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«Путешествие на воздушном шаре» - адаптационный праздник</w:t>
            </w:r>
          </w:p>
        </w:tc>
      </w:tr>
      <w:tr w:rsidR="00985807" w:rsidRPr="00985807" w:rsidTr="00995BC7">
        <w:trPr>
          <w:trHeight w:val="315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Осенины</w:t>
            </w:r>
            <w:proofErr w:type="spellEnd"/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(осенний праздник, совместно с родителями)</w:t>
            </w:r>
          </w:p>
        </w:tc>
      </w:tr>
      <w:tr w:rsidR="00985807" w:rsidRPr="00985807" w:rsidTr="00995BC7">
        <w:trPr>
          <w:trHeight w:val="303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«Мама – слово дорогое» Праздник, посвящённый дню матери</w:t>
            </w:r>
          </w:p>
        </w:tc>
      </w:tr>
      <w:tr w:rsidR="00985807" w:rsidRPr="00985807" w:rsidTr="00995BC7">
        <w:trPr>
          <w:trHeight w:val="540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«Творческие мастерские» Создание  поделок из природного и бросового материала (в подарок пожилым людям)</w:t>
            </w:r>
          </w:p>
        </w:tc>
      </w:tr>
      <w:tr w:rsidR="00985807" w:rsidRPr="00985807" w:rsidTr="00995BC7">
        <w:trPr>
          <w:trHeight w:val="253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«Исторический экскурс» Поход детей в краеведческий музей</w:t>
            </w:r>
          </w:p>
        </w:tc>
      </w:tr>
      <w:tr w:rsidR="00985807" w:rsidRPr="00985807" w:rsidTr="00995BC7">
        <w:trPr>
          <w:trHeight w:val="246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«Есть такая профессия – Родину защищать» музыкально-спортивное развлечение</w:t>
            </w:r>
          </w:p>
        </w:tc>
      </w:tr>
      <w:tr w:rsidR="00985807" w:rsidRPr="00985807" w:rsidTr="00995BC7">
        <w:trPr>
          <w:trHeight w:val="540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«Путешествие в тундру» экскурсии с родителями за черту города</w:t>
            </w:r>
          </w:p>
        </w:tc>
      </w:tr>
      <w:tr w:rsidR="00985807" w:rsidRPr="00985807" w:rsidTr="00995BC7">
        <w:trPr>
          <w:trHeight w:val="326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«Этот День Победы…» торжественный праздник с приглашением гостей</w:t>
            </w:r>
          </w:p>
        </w:tc>
      </w:tr>
      <w:tr w:rsidR="00985807" w:rsidRPr="00985807" w:rsidTr="00995BC7">
        <w:trPr>
          <w:trHeight w:val="274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«Анадырь – город будущего». Историческое мультимедийное путешествие</w:t>
            </w:r>
          </w:p>
        </w:tc>
      </w:tr>
      <w:tr w:rsidR="00985807" w:rsidRPr="00985807" w:rsidTr="00995BC7">
        <w:trPr>
          <w:trHeight w:val="315"/>
          <w:tblCellSpacing w:w="0" w:type="dxa"/>
        </w:trPr>
        <w:tc>
          <w:tcPr>
            <w:tcW w:w="619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45" w:type="dxa"/>
          </w:tcPr>
          <w:p w:rsidR="00985807" w:rsidRPr="00985807" w:rsidRDefault="00985807" w:rsidP="0099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«Чукотка – дом родной»  гала-концерт для детей старших групп</w:t>
            </w:r>
          </w:p>
        </w:tc>
      </w:tr>
    </w:tbl>
    <w:p w:rsidR="00985807" w:rsidRPr="00985807" w:rsidRDefault="00985807" w:rsidP="00985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5807" w:rsidRPr="00985807" w:rsidRDefault="00985807" w:rsidP="00985807">
      <w:pPr>
        <w:kinsoku w:val="0"/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24"/>
          <w:sz w:val="24"/>
          <w:szCs w:val="24"/>
          <w:lang w:eastAsia="ru-RU"/>
        </w:rPr>
      </w:pPr>
      <w:r w:rsidRPr="00985807">
        <w:rPr>
          <w:rFonts w:ascii="Times New Roman" w:hAnsi="Times New Roman" w:cs="Times New Roman"/>
          <w:sz w:val="24"/>
          <w:szCs w:val="24"/>
          <w:lang w:eastAsia="ru-RU"/>
        </w:rPr>
        <w:t xml:space="preserve">Работа по пятому блоку «Шар земной – мой дом родной» будет проведена  в интересной для детей, родителей и педагогов форме, в чём вы можете убедиться сами. </w:t>
      </w:r>
      <w:r w:rsidRPr="0098580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Нами запланировано знакомство детей с культурой, бытом, традициями, сказками народов мира. Ребята будут готовить инсценировки сказок народов мира, которые будут представлять детям других групп. </w:t>
      </w:r>
      <w:r w:rsidRPr="00985807">
        <w:rPr>
          <w:rFonts w:ascii="Times New Roman" w:hAnsi="Times New Roman" w:cs="Times New Roman"/>
          <w:kern w:val="24"/>
          <w:sz w:val="24"/>
          <w:szCs w:val="24"/>
          <w:lang w:eastAsia="ru-RU"/>
        </w:rPr>
        <w:t xml:space="preserve">Будут проведены совместные мероприятия с родителями, направленные на воспитание и развитие нравственных качеств «Всемирный день приветствия», «Всемирный день спасибо», «День доброты», «День смеха». Фольклорные и семейно-бытовые праздники. И в завершение </w:t>
      </w:r>
      <w:proofErr w:type="gramStart"/>
      <w:r w:rsidRPr="00985807">
        <w:rPr>
          <w:rFonts w:ascii="Times New Roman" w:hAnsi="Times New Roman" w:cs="Times New Roman"/>
          <w:kern w:val="24"/>
          <w:sz w:val="24"/>
          <w:szCs w:val="24"/>
          <w:lang w:eastAsia="ru-RU"/>
        </w:rPr>
        <w:t>года–карнавал</w:t>
      </w:r>
      <w:proofErr w:type="gramEnd"/>
      <w:r w:rsidRPr="00985807">
        <w:rPr>
          <w:rFonts w:ascii="Times New Roman" w:hAnsi="Times New Roman" w:cs="Times New Roman"/>
          <w:kern w:val="24"/>
          <w:sz w:val="24"/>
          <w:szCs w:val="24"/>
          <w:lang w:eastAsia="ru-RU"/>
        </w:rPr>
        <w:t>: «Все люди на большой планете должны всегда дружить».</w:t>
      </w:r>
    </w:p>
    <w:tbl>
      <w:tblPr>
        <w:tblW w:w="9364" w:type="dxa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8884"/>
      </w:tblGrid>
      <w:tr w:rsidR="00985807" w:rsidRPr="00985807" w:rsidTr="00995BC7">
        <w:trPr>
          <w:trHeight w:val="315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«Встреча друзей»- адаптационный праздник для всех детей сада</w:t>
            </w:r>
          </w:p>
        </w:tc>
      </w:tr>
      <w:tr w:rsidR="00985807" w:rsidRPr="00985807" w:rsidTr="00995BC7">
        <w:trPr>
          <w:trHeight w:val="315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«Давайте познакомимся»- праздник, совместно с родителями</w:t>
            </w:r>
          </w:p>
        </w:tc>
      </w:tr>
      <w:tr w:rsidR="00985807" w:rsidRPr="00985807" w:rsidTr="00995BC7">
        <w:trPr>
          <w:trHeight w:val="328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«Осенние мелодии» - осенний праздник совместно с родителями</w:t>
            </w:r>
          </w:p>
        </w:tc>
      </w:tr>
      <w:tr w:rsidR="00985807" w:rsidRPr="00985807" w:rsidTr="00995BC7">
        <w:trPr>
          <w:trHeight w:val="540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«Мама – солнышко моё»- праздник, посвящённый дню матери (совместно с родителями)</w:t>
            </w:r>
          </w:p>
        </w:tc>
      </w:tr>
      <w:tr w:rsidR="00985807" w:rsidRPr="00985807" w:rsidTr="00995BC7">
        <w:trPr>
          <w:trHeight w:val="256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«Сказки народов мира» - показ спектаклей, подготовленных детьми </w:t>
            </w:r>
          </w:p>
        </w:tc>
      </w:tr>
      <w:tr w:rsidR="00985807" w:rsidRPr="00985807" w:rsidTr="00995BC7">
        <w:trPr>
          <w:trHeight w:val="540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«Кругосветное путешествие»- создание   поделок и альбомов  вместе с родителями по выбранной стране</w:t>
            </w:r>
          </w:p>
        </w:tc>
      </w:tr>
      <w:tr w:rsidR="00985807" w:rsidRPr="00985807" w:rsidTr="00995BC7">
        <w:trPr>
          <w:trHeight w:val="540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«Всемирный день приветствия», «Всемирный день спасибо», «День доброты», «День смеха»  - совместные мероприятия с родителями, направленные на  воспитание и развитие нравственных качеств</w:t>
            </w:r>
          </w:p>
        </w:tc>
      </w:tr>
      <w:tr w:rsidR="00985807" w:rsidRPr="00985807" w:rsidTr="00995BC7">
        <w:trPr>
          <w:trHeight w:val="540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«Весёлая коляда»; «Широкая Масленица»; «Пасха» - фольклорные и семейно-бытовые праздники; совместные занятия родителей с детьми на группах</w:t>
            </w:r>
          </w:p>
        </w:tc>
      </w:tr>
      <w:tr w:rsidR="00985807" w:rsidRPr="00985807" w:rsidTr="00995BC7">
        <w:trPr>
          <w:trHeight w:val="190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«Наши папы - силачи» - музыкально-спортивное развлечение, совместно с родителями</w:t>
            </w:r>
          </w:p>
        </w:tc>
      </w:tr>
      <w:tr w:rsidR="00985807" w:rsidRPr="00985807" w:rsidTr="00995BC7">
        <w:trPr>
          <w:trHeight w:val="315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«Этот День Победы…» торжественный праздник с приглашением почётных гостей</w:t>
            </w:r>
          </w:p>
        </w:tc>
      </w:tr>
      <w:tr w:rsidR="00985807" w:rsidRPr="00985807" w:rsidTr="00995BC7">
        <w:trPr>
          <w:trHeight w:val="384"/>
          <w:tblCellSpacing w:w="0" w:type="dxa"/>
        </w:trPr>
        <w:tc>
          <w:tcPr>
            <w:tcW w:w="480" w:type="dxa"/>
          </w:tcPr>
          <w:p w:rsidR="00985807" w:rsidRPr="00985807" w:rsidRDefault="00985807" w:rsidP="00995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884" w:type="dxa"/>
          </w:tcPr>
          <w:p w:rsidR="00985807" w:rsidRPr="00985807" w:rsidRDefault="00985807" w:rsidP="0099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8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Карнавал «Все люди на большой планете должны всегда дружить»</w:t>
            </w:r>
          </w:p>
        </w:tc>
      </w:tr>
    </w:tbl>
    <w:p w:rsidR="000B63BF" w:rsidRPr="00985807" w:rsidRDefault="000B63BF"/>
    <w:sectPr w:rsidR="000B63BF" w:rsidRPr="00985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79D"/>
    <w:rsid w:val="000B63BF"/>
    <w:rsid w:val="00541301"/>
    <w:rsid w:val="00985807"/>
    <w:rsid w:val="00E1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80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80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1093</Words>
  <Characters>6236</Characters>
  <Application>Microsoft Office Word</Application>
  <DocSecurity>0</DocSecurity>
  <Lines>51</Lines>
  <Paragraphs>14</Paragraphs>
  <ScaleCrop>false</ScaleCrop>
  <Company/>
  <LinksUpToDate>false</LinksUpToDate>
  <CharactersWithSpaces>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Сагатаева</dc:creator>
  <cp:keywords/>
  <dc:description/>
  <cp:lastModifiedBy>Сагатаева</cp:lastModifiedBy>
  <cp:revision>3</cp:revision>
  <dcterms:created xsi:type="dcterms:W3CDTF">2018-03-30T01:10:00Z</dcterms:created>
  <dcterms:modified xsi:type="dcterms:W3CDTF">2018-03-30T03:26:00Z</dcterms:modified>
</cp:coreProperties>
</file>